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/>
  <w:body>
    <w:p w:rsidR="003C3F54" w:rsidRPr="00183D36" w:rsidRDefault="003C3F54" w:rsidP="003C3F54">
      <w:pPr>
        <w:spacing w:after="0"/>
        <w:rPr>
          <w:sz w:val="28"/>
          <w:szCs w:val="28"/>
        </w:rPr>
      </w:pPr>
      <w:r w:rsidRPr="00183D36">
        <w:rPr>
          <w:sz w:val="28"/>
          <w:szCs w:val="28"/>
        </w:rPr>
        <w:t>Vážení spoluobčania,</w:t>
      </w:r>
    </w:p>
    <w:p w:rsidR="003C3F54" w:rsidRDefault="003C3F54" w:rsidP="00FD0C80">
      <w:pPr>
        <w:spacing w:after="0"/>
        <w:ind w:firstLine="708"/>
        <w:jc w:val="both"/>
        <w:rPr>
          <w:sz w:val="28"/>
          <w:szCs w:val="28"/>
        </w:rPr>
      </w:pPr>
      <w:r w:rsidRPr="00183D36">
        <w:rPr>
          <w:sz w:val="28"/>
          <w:szCs w:val="28"/>
        </w:rPr>
        <w:t>dovoľte mi, aby som sa Vám prihovoril v prvý deň nového rok</w:t>
      </w:r>
      <w:r w:rsidR="008614F6">
        <w:rPr>
          <w:sz w:val="28"/>
          <w:szCs w:val="28"/>
        </w:rPr>
        <w:t>u</w:t>
      </w:r>
      <w:r w:rsidRPr="00183D36">
        <w:rPr>
          <w:sz w:val="28"/>
          <w:szCs w:val="28"/>
        </w:rPr>
        <w:t xml:space="preserve"> 2020. Pred niekoľkými hodinami sme sa rozlúčili so starým rokom, ktorý zostáva už len v našich spomienkach a činoch. Prvé dni nového roka nám tradične poskytujú príležitosť na bilancovanie, je čas  obzretia sa späť a zhodnotenia toho, čo sme uplynulí rok zažili a dosiahli, ale aj naznačiť plány a vízie do nového roku.</w:t>
      </w:r>
    </w:p>
    <w:p w:rsidR="003C3F54" w:rsidRPr="00183D36" w:rsidRDefault="003C3F54" w:rsidP="003C3F54">
      <w:pPr>
        <w:spacing w:after="0"/>
        <w:ind w:firstLine="708"/>
        <w:rPr>
          <w:sz w:val="28"/>
          <w:szCs w:val="28"/>
        </w:rPr>
      </w:pPr>
    </w:p>
    <w:p w:rsidR="003C3F54" w:rsidRPr="00183D36" w:rsidRDefault="003C3F54" w:rsidP="003C3F54">
      <w:pPr>
        <w:spacing w:after="0"/>
        <w:rPr>
          <w:sz w:val="28"/>
          <w:szCs w:val="28"/>
        </w:rPr>
      </w:pPr>
      <w:r w:rsidRPr="00183D36">
        <w:rPr>
          <w:sz w:val="28"/>
          <w:szCs w:val="28"/>
        </w:rPr>
        <w:t>A aký bol pre nás rok 2019 z pohľadu samosprávy?</w:t>
      </w:r>
    </w:p>
    <w:p w:rsidR="003C3F54" w:rsidRPr="00183D36" w:rsidRDefault="003C3F54" w:rsidP="00FD0C80">
      <w:pPr>
        <w:spacing w:after="0"/>
        <w:ind w:firstLine="708"/>
        <w:jc w:val="both"/>
        <w:rPr>
          <w:sz w:val="28"/>
          <w:szCs w:val="28"/>
        </w:rPr>
      </w:pPr>
      <w:r w:rsidRPr="00183D36">
        <w:rPr>
          <w:sz w:val="28"/>
          <w:szCs w:val="28"/>
        </w:rPr>
        <w:t>Z vlastných zdrojov sa nám podarilo zrekonštruovať bývalý učiteľský byt, kde sme vytvorili nové miesto pre náš obecný úrad. Od mája poskytujeme naše služby pre občanov v týchto vynovených reprezentatívnych priestoroch, na úrovni 21-ho storočia.</w:t>
      </w:r>
    </w:p>
    <w:p w:rsidR="003C3F54" w:rsidRPr="00183D36" w:rsidRDefault="003C3F54" w:rsidP="00FD0C80">
      <w:pPr>
        <w:spacing w:after="0"/>
        <w:jc w:val="both"/>
        <w:rPr>
          <w:sz w:val="28"/>
          <w:szCs w:val="28"/>
        </w:rPr>
      </w:pPr>
      <w:r w:rsidRPr="00183D36">
        <w:rPr>
          <w:sz w:val="28"/>
          <w:szCs w:val="28"/>
        </w:rPr>
        <w:t>V marci sa v areáli miestnej materskej školy vybudovalo detské ihrisko z dotačného programu Úradu vlády Slovenskej republiky.</w:t>
      </w:r>
    </w:p>
    <w:p w:rsidR="003C3F54" w:rsidRPr="00183D36" w:rsidRDefault="003C3F54" w:rsidP="00FD0C80">
      <w:pPr>
        <w:spacing w:after="0"/>
        <w:jc w:val="both"/>
        <w:rPr>
          <w:sz w:val="28"/>
          <w:szCs w:val="28"/>
        </w:rPr>
      </w:pPr>
      <w:r w:rsidRPr="00183D36">
        <w:rPr>
          <w:sz w:val="28"/>
          <w:szCs w:val="28"/>
        </w:rPr>
        <w:t xml:space="preserve">Z programu obnovy dediny sa vykonala revitalizácia starej časti cintorína, odstránili sa invázne druhy rastlín, zatrávnil sa vyčistení priestor a vysadili sa staré odrody ovocných stromov. </w:t>
      </w:r>
    </w:p>
    <w:p w:rsidR="003C3F54" w:rsidRPr="00183D36" w:rsidRDefault="003C3F54" w:rsidP="00FD0C80">
      <w:pPr>
        <w:spacing w:after="0"/>
        <w:jc w:val="both"/>
        <w:rPr>
          <w:sz w:val="28"/>
          <w:szCs w:val="28"/>
        </w:rPr>
      </w:pPr>
      <w:r w:rsidRPr="00183D36">
        <w:rPr>
          <w:sz w:val="28"/>
          <w:szCs w:val="28"/>
        </w:rPr>
        <w:t>Boľavým miestom našich plánov zostalo budovanie kanalizácie obce, žiaľ v uplynulom roku sa nám nepodarilo pokračovať v ďalšej etape výstavby kanalizácie, ale aj napriek tomu, sa zo všetkých síl snažíme získať finančné prostriedky z grantov na tento prioritný projekt.</w:t>
      </w:r>
    </w:p>
    <w:p w:rsidR="003C3F54" w:rsidRPr="00183D36" w:rsidRDefault="003C3F54" w:rsidP="00FD0C80">
      <w:pPr>
        <w:spacing w:after="0"/>
        <w:jc w:val="both"/>
        <w:rPr>
          <w:sz w:val="28"/>
          <w:szCs w:val="28"/>
        </w:rPr>
      </w:pPr>
      <w:r w:rsidRPr="00183D36">
        <w:rPr>
          <w:sz w:val="28"/>
          <w:szCs w:val="28"/>
        </w:rPr>
        <w:t>A v neposlednom rade chcem spomenúť začiatok vykonávania podnikateľskej činnosti obce, prevádzkovanie bistra, ktorá tiež patrí k základnej vybavenosti obce. Táto činnosť priniesla so sebou potrebu rozšírenia sociálnych miestností pre šport, kde sa vybudovala terasa, ktorá sa neskôr zastrešila, túto výstavbu obec financovala taktiež z vlastných ušetrených zdrojov, veľa stavebných prác sa vykonal</w:t>
      </w:r>
      <w:r w:rsidR="008614F6">
        <w:rPr>
          <w:sz w:val="28"/>
          <w:szCs w:val="28"/>
        </w:rPr>
        <w:t>o</w:t>
      </w:r>
      <w:r w:rsidRPr="00183D36">
        <w:rPr>
          <w:sz w:val="28"/>
          <w:szCs w:val="28"/>
        </w:rPr>
        <w:t xml:space="preserve"> formou brigád na ktorých sa z</w:t>
      </w:r>
      <w:r w:rsidR="0021288F">
        <w:rPr>
          <w:sz w:val="28"/>
          <w:szCs w:val="28"/>
        </w:rPr>
        <w:t>účastnili obyvatelia našej obce, za čo im veľmi pekne ďakujem.</w:t>
      </w:r>
      <w:r w:rsidR="008614F6">
        <w:rPr>
          <w:sz w:val="28"/>
          <w:szCs w:val="28"/>
        </w:rPr>
        <w:t xml:space="preserve"> </w:t>
      </w:r>
      <w:r w:rsidRPr="00183D36">
        <w:rPr>
          <w:sz w:val="28"/>
          <w:szCs w:val="28"/>
        </w:rPr>
        <w:t xml:space="preserve">Výkon podnikateľskej činnosti v podmienkach tak malej samosprávy ako je naša, je skôr raritou, </w:t>
      </w:r>
      <w:r w:rsidR="008614F6">
        <w:rPr>
          <w:sz w:val="28"/>
          <w:szCs w:val="28"/>
        </w:rPr>
        <w:t xml:space="preserve">ale </w:t>
      </w:r>
      <w:r w:rsidRPr="00183D36">
        <w:rPr>
          <w:sz w:val="28"/>
          <w:szCs w:val="28"/>
        </w:rPr>
        <w:t>stále sa učíme a zdokonaľujeme sa.</w:t>
      </w:r>
    </w:p>
    <w:p w:rsidR="003C3F54" w:rsidRDefault="003C3F54" w:rsidP="00FD0C80">
      <w:pPr>
        <w:spacing w:after="0"/>
        <w:jc w:val="both"/>
        <w:rPr>
          <w:sz w:val="28"/>
          <w:szCs w:val="28"/>
        </w:rPr>
      </w:pPr>
      <w:r w:rsidRPr="00183D36">
        <w:rPr>
          <w:sz w:val="28"/>
          <w:szCs w:val="28"/>
        </w:rPr>
        <w:t xml:space="preserve">V roku 2019 sme pokračovali v tradícií našich kultúrnych a športových podujatí, vymenovanie všetkých pri trvalo </w:t>
      </w:r>
      <w:r w:rsidR="0021288F">
        <w:rPr>
          <w:sz w:val="28"/>
          <w:szCs w:val="28"/>
        </w:rPr>
        <w:t>príliš</w:t>
      </w:r>
      <w:r w:rsidRPr="00183D36">
        <w:rPr>
          <w:sz w:val="28"/>
          <w:szCs w:val="28"/>
        </w:rPr>
        <w:t xml:space="preserve"> dlho, preto spomeniem len niektoré. Druhýkrát </w:t>
      </w:r>
      <w:r w:rsidR="008614F6">
        <w:rPr>
          <w:sz w:val="28"/>
          <w:szCs w:val="28"/>
        </w:rPr>
        <w:t xml:space="preserve">sme </w:t>
      </w:r>
      <w:r w:rsidRPr="00183D36">
        <w:rPr>
          <w:sz w:val="28"/>
          <w:szCs w:val="28"/>
        </w:rPr>
        <w:t xml:space="preserve">sa zúčastnili na </w:t>
      </w:r>
      <w:proofErr w:type="spellStart"/>
      <w:r w:rsidRPr="00183D36">
        <w:rPr>
          <w:sz w:val="28"/>
          <w:szCs w:val="28"/>
        </w:rPr>
        <w:t>gastrofeste</w:t>
      </w:r>
      <w:proofErr w:type="spellEnd"/>
      <w:r w:rsidRPr="00183D36">
        <w:rPr>
          <w:sz w:val="28"/>
          <w:szCs w:val="28"/>
        </w:rPr>
        <w:t xml:space="preserve"> v Komoči, odkiaľ sme priviezli dve </w:t>
      </w:r>
      <w:r w:rsidRPr="00183D36">
        <w:rPr>
          <w:sz w:val="28"/>
          <w:szCs w:val="28"/>
        </w:rPr>
        <w:lastRenderedPageBreak/>
        <w:t xml:space="preserve">kolektívne ocenenia, </w:t>
      </w:r>
      <w:r w:rsidR="0021288F">
        <w:rPr>
          <w:sz w:val="28"/>
          <w:szCs w:val="28"/>
        </w:rPr>
        <w:t xml:space="preserve">a </w:t>
      </w:r>
      <w:r w:rsidRPr="00183D36">
        <w:rPr>
          <w:sz w:val="28"/>
          <w:szCs w:val="28"/>
        </w:rPr>
        <w:t xml:space="preserve">aj týmto spôsobom sme prispeli k propagácii našej malej obce. </w:t>
      </w:r>
    </w:p>
    <w:p w:rsidR="003C3F54" w:rsidRPr="00183D36" w:rsidRDefault="003C3F54" w:rsidP="003C3F54">
      <w:pPr>
        <w:spacing w:after="0"/>
        <w:rPr>
          <w:sz w:val="28"/>
          <w:szCs w:val="28"/>
        </w:rPr>
      </w:pPr>
      <w:r w:rsidRPr="00183D36">
        <w:rPr>
          <w:sz w:val="28"/>
          <w:szCs w:val="28"/>
        </w:rPr>
        <w:t xml:space="preserve">V auguste sa uskutočnil Deň obce, aj keď v tomto roku trošku netradične jednodňový, ale plný súťaží, programov, atrakcií, </w:t>
      </w:r>
      <w:r w:rsidR="0021288F">
        <w:rPr>
          <w:sz w:val="28"/>
          <w:szCs w:val="28"/>
        </w:rPr>
        <w:t xml:space="preserve">a </w:t>
      </w:r>
      <w:r w:rsidRPr="00183D36">
        <w:rPr>
          <w:sz w:val="28"/>
          <w:szCs w:val="28"/>
        </w:rPr>
        <w:t xml:space="preserve">o úspechu svedčilo aj veľké množstvo ľudí, ktoré toto podujatie navštívilo. Z koncoročných akcií chcem spomenúť hlavne uvedenie novej knihy o našej obci Hosťová – </w:t>
      </w:r>
      <w:proofErr w:type="spellStart"/>
      <w:r w:rsidRPr="00183D36">
        <w:rPr>
          <w:sz w:val="28"/>
          <w:szCs w:val="28"/>
        </w:rPr>
        <w:t>Nyitrageszte</w:t>
      </w:r>
      <w:proofErr w:type="spellEnd"/>
      <w:r w:rsidRPr="00183D36">
        <w:rPr>
          <w:sz w:val="28"/>
          <w:szCs w:val="28"/>
        </w:rPr>
        <w:t xml:space="preserve">, ktorá je výsledkom tvrdej práce kolektívu autorov. Kniha je dvojjazyčná a dôstojným spôsobom predstavuje našu minulosť, ale aj o smerovaní obce,  o to je cennejšia, že je to len druhá samostatná publikácia o našej obci. Zo športového prostredia </w:t>
      </w:r>
      <w:r w:rsidR="0021288F">
        <w:rPr>
          <w:sz w:val="28"/>
          <w:szCs w:val="28"/>
        </w:rPr>
        <w:t xml:space="preserve">chcem </w:t>
      </w:r>
      <w:r w:rsidRPr="00183D36">
        <w:rPr>
          <w:sz w:val="28"/>
          <w:szCs w:val="28"/>
        </w:rPr>
        <w:t>okrem Mem</w:t>
      </w:r>
      <w:r w:rsidR="00A25CCA">
        <w:rPr>
          <w:sz w:val="28"/>
          <w:szCs w:val="28"/>
        </w:rPr>
        <w:t xml:space="preserve">oriálu Mariána </w:t>
      </w:r>
      <w:proofErr w:type="spellStart"/>
      <w:r w:rsidR="00A25CCA">
        <w:rPr>
          <w:sz w:val="28"/>
          <w:szCs w:val="28"/>
        </w:rPr>
        <w:t>Balka</w:t>
      </w:r>
      <w:proofErr w:type="spellEnd"/>
      <w:r w:rsidR="00A25CCA">
        <w:rPr>
          <w:sz w:val="28"/>
          <w:szCs w:val="28"/>
        </w:rPr>
        <w:t xml:space="preserve"> spomenúť </w:t>
      </w:r>
      <w:r w:rsidRPr="00183D36">
        <w:rPr>
          <w:sz w:val="28"/>
          <w:szCs w:val="28"/>
        </w:rPr>
        <w:t xml:space="preserve">tretie miesto hosťovského futbalového družstva na vianočnom turnaji siedmej triedy koncom decembra. Veľa kultúrnych a športových podujatí sa konalo v úzkej spolupráci s občianskymi združeniami, ktoré pôsobia na našom území, a ktoré sú podporované </w:t>
      </w:r>
      <w:r w:rsidR="0021288F">
        <w:rPr>
          <w:sz w:val="28"/>
          <w:szCs w:val="28"/>
        </w:rPr>
        <w:t>s</w:t>
      </w:r>
      <w:r w:rsidRPr="00183D36">
        <w:rPr>
          <w:sz w:val="28"/>
          <w:szCs w:val="28"/>
        </w:rPr>
        <w:t xml:space="preserve"> finančnými prostriedkami z rozpočtu obce, aj týmto sa snažíme o zachovanie tradícií, ako je napríklad aj fungovanie futbalového klubu, ktorý má u nás viac ako polstoročnú históriu.  </w:t>
      </w:r>
    </w:p>
    <w:p w:rsidR="003C3F54" w:rsidRPr="00183D36" w:rsidRDefault="003C3F54" w:rsidP="003C3F54">
      <w:pPr>
        <w:spacing w:after="0"/>
        <w:rPr>
          <w:sz w:val="28"/>
          <w:szCs w:val="28"/>
        </w:rPr>
      </w:pPr>
      <w:r w:rsidRPr="00183D36">
        <w:rPr>
          <w:sz w:val="28"/>
          <w:szCs w:val="28"/>
        </w:rPr>
        <w:t>Veľmi ma teší fungovanie materskej školy, kde máme rekordný počet zapísaných detí, zabezpečili sme pre nich nové stoličky a stoly, ako aj nákup didaktických hračiek, ktorými s</w:t>
      </w:r>
      <w:r w:rsidR="00A25CCA">
        <w:rPr>
          <w:sz w:val="28"/>
          <w:szCs w:val="28"/>
        </w:rPr>
        <w:t xml:space="preserve">me prispeli vyššej úrovni vzdelávania </w:t>
      </w:r>
      <w:r w:rsidRPr="00183D36">
        <w:rPr>
          <w:sz w:val="28"/>
          <w:szCs w:val="28"/>
        </w:rPr>
        <w:t xml:space="preserve"> našich najmenších. </w:t>
      </w:r>
    </w:p>
    <w:p w:rsidR="0021288F" w:rsidRDefault="0021288F" w:rsidP="003C3F54">
      <w:pPr>
        <w:spacing w:after="0"/>
        <w:rPr>
          <w:sz w:val="28"/>
          <w:szCs w:val="28"/>
        </w:rPr>
      </w:pPr>
    </w:p>
    <w:p w:rsidR="003C3F54" w:rsidRPr="00183D36" w:rsidRDefault="003C3F54" w:rsidP="003C3F54">
      <w:pPr>
        <w:spacing w:after="0"/>
        <w:rPr>
          <w:sz w:val="28"/>
          <w:szCs w:val="28"/>
        </w:rPr>
      </w:pPr>
      <w:r w:rsidRPr="00183D36">
        <w:rPr>
          <w:sz w:val="28"/>
          <w:szCs w:val="28"/>
        </w:rPr>
        <w:t>A čo nás čaká v roku 2020?</w:t>
      </w:r>
    </w:p>
    <w:p w:rsidR="003C3F54" w:rsidRPr="00183D36" w:rsidRDefault="003C3F54" w:rsidP="003C3F54">
      <w:pPr>
        <w:spacing w:after="0"/>
        <w:rPr>
          <w:sz w:val="28"/>
          <w:szCs w:val="28"/>
        </w:rPr>
      </w:pPr>
      <w:r w:rsidRPr="00183D36">
        <w:rPr>
          <w:sz w:val="28"/>
          <w:szCs w:val="28"/>
        </w:rPr>
        <w:tab/>
        <w:t xml:space="preserve">Vďaka úspešným projektom sa vybuduje sieť WIFI </w:t>
      </w:r>
      <w:r w:rsidR="00A25CCA">
        <w:rPr>
          <w:sz w:val="28"/>
          <w:szCs w:val="28"/>
        </w:rPr>
        <w:t>pre Teba, ktorá zabezpečí na</w:t>
      </w:r>
      <w:r w:rsidRPr="00183D36">
        <w:rPr>
          <w:sz w:val="28"/>
          <w:szCs w:val="28"/>
        </w:rPr>
        <w:t xml:space="preserve"> verejných priestranstvách v obci, voľnú internetovú sieť, výška podpory je 13 500,00 eur. Z eurofondo</w:t>
      </w:r>
      <w:r w:rsidR="0021288F">
        <w:rPr>
          <w:sz w:val="28"/>
          <w:szCs w:val="28"/>
        </w:rPr>
        <w:t>v</w:t>
      </w:r>
      <w:r w:rsidRPr="00183D36">
        <w:rPr>
          <w:sz w:val="28"/>
          <w:szCs w:val="28"/>
        </w:rPr>
        <w:t xml:space="preserve"> sa podarilo získať finančné prostriedky na druhú etapu kamerového systému, ktorý výrazným spôsobom pomáha pri bezpečnosti v našej obci.</w:t>
      </w:r>
      <w:r w:rsidR="00FD0C80">
        <w:rPr>
          <w:sz w:val="28"/>
          <w:szCs w:val="28"/>
        </w:rPr>
        <w:t xml:space="preserve"> </w:t>
      </w:r>
      <w:bookmarkStart w:id="0" w:name="_GoBack"/>
      <w:bookmarkEnd w:id="0"/>
    </w:p>
    <w:p w:rsidR="003C3F54" w:rsidRPr="00183D36" w:rsidRDefault="003C3F54" w:rsidP="003C3F54">
      <w:pPr>
        <w:spacing w:after="0"/>
        <w:rPr>
          <w:sz w:val="28"/>
          <w:szCs w:val="28"/>
        </w:rPr>
      </w:pPr>
      <w:r w:rsidRPr="00183D36">
        <w:rPr>
          <w:sz w:val="28"/>
          <w:szCs w:val="28"/>
        </w:rPr>
        <w:t>Finančná podpora predstavuje čiastku 46 618,00 eur,</w:t>
      </w:r>
      <w:r w:rsidR="0021288F">
        <w:rPr>
          <w:sz w:val="28"/>
          <w:szCs w:val="28"/>
        </w:rPr>
        <w:t xml:space="preserve"> </w:t>
      </w:r>
      <w:r w:rsidRPr="00183D36">
        <w:rPr>
          <w:sz w:val="28"/>
          <w:szCs w:val="28"/>
        </w:rPr>
        <w:t xml:space="preserve"> do tretice </w:t>
      </w:r>
      <w:r w:rsidR="00A25CCA">
        <w:rPr>
          <w:sz w:val="28"/>
          <w:szCs w:val="28"/>
        </w:rPr>
        <w:t xml:space="preserve">je </w:t>
      </w:r>
      <w:r w:rsidRPr="00183D36">
        <w:rPr>
          <w:sz w:val="28"/>
          <w:szCs w:val="28"/>
        </w:rPr>
        <w:t>rekonštrukcia exteriéru kultúrneho domu, cieľom projektu sú stavebné úpravy a zateplenie budovy, na ktoré sme získali dotáciu vo vý</w:t>
      </w:r>
      <w:r w:rsidR="00A25CCA">
        <w:rPr>
          <w:sz w:val="28"/>
          <w:szCs w:val="28"/>
        </w:rPr>
        <w:t xml:space="preserve">ške 24 000,00 eur. </w:t>
      </w:r>
      <w:r w:rsidRPr="00183D36">
        <w:rPr>
          <w:sz w:val="28"/>
          <w:szCs w:val="28"/>
        </w:rPr>
        <w:t>Samozrejme máme podané aj ďalšie žiadosti o podporu, ktoré zatiaľ nie sú vyhodnotené, dve sú podané na spomínanú kanalizáciu obc</w:t>
      </w:r>
      <w:r w:rsidR="0021288F">
        <w:rPr>
          <w:sz w:val="28"/>
          <w:szCs w:val="28"/>
        </w:rPr>
        <w:t xml:space="preserve">e. Vyhodnotenie týchto žiadostí </w:t>
      </w:r>
      <w:r w:rsidR="00A25CCA">
        <w:rPr>
          <w:sz w:val="28"/>
          <w:szCs w:val="28"/>
        </w:rPr>
        <w:t xml:space="preserve">môže trvať </w:t>
      </w:r>
      <w:r w:rsidRPr="00183D36">
        <w:rPr>
          <w:sz w:val="28"/>
          <w:szCs w:val="28"/>
        </w:rPr>
        <w:t xml:space="preserve">niekoľko mesiacov. </w:t>
      </w:r>
    </w:p>
    <w:p w:rsidR="003C3F54" w:rsidRDefault="003C3F54" w:rsidP="003C3F54">
      <w:pPr>
        <w:spacing w:after="0"/>
        <w:rPr>
          <w:sz w:val="28"/>
          <w:szCs w:val="28"/>
        </w:rPr>
      </w:pPr>
      <w:r w:rsidRPr="00183D36">
        <w:rPr>
          <w:sz w:val="28"/>
          <w:szCs w:val="28"/>
        </w:rPr>
        <w:lastRenderedPageBreak/>
        <w:t xml:space="preserve">Obecné zastupiteľstvo schválilo na svojom decembrovom zasadnutí základný finančný nástroj na rok 2020, rozpočet obce. Z kapitálových investícií sa vyčlenili prostriedky na rozšírenie verejného vodovodu na ulici pri ranči. </w:t>
      </w:r>
    </w:p>
    <w:p w:rsidR="003C3F54" w:rsidRDefault="003C3F54" w:rsidP="003C3F54">
      <w:pPr>
        <w:spacing w:after="0"/>
        <w:rPr>
          <w:sz w:val="28"/>
          <w:szCs w:val="28"/>
        </w:rPr>
      </w:pPr>
      <w:r w:rsidRPr="00183D36">
        <w:rPr>
          <w:sz w:val="28"/>
          <w:szCs w:val="28"/>
        </w:rPr>
        <w:t xml:space="preserve">Okrem toho sa vybavuje územné rozhodnutie a stavebné povolenie na výstavbu druhého nájomného </w:t>
      </w:r>
      <w:r w:rsidR="0021288F">
        <w:rPr>
          <w:sz w:val="28"/>
          <w:szCs w:val="28"/>
        </w:rPr>
        <w:t>domu</w:t>
      </w:r>
      <w:r w:rsidRPr="00183D36">
        <w:rPr>
          <w:sz w:val="28"/>
          <w:szCs w:val="28"/>
        </w:rPr>
        <w:t xml:space="preserve"> v našej obci, verejné obstarávanie na dodávateľa stavebných prác prebehlo na jeseň 2019. </w:t>
      </w:r>
    </w:p>
    <w:p w:rsidR="003C3F54" w:rsidRDefault="003C3F54" w:rsidP="003C3F5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Kvôli rastúcim nákladom na zber, </w:t>
      </w:r>
      <w:r w:rsidR="00A25CCA">
        <w:rPr>
          <w:sz w:val="28"/>
          <w:szCs w:val="28"/>
        </w:rPr>
        <w:t xml:space="preserve">zvoz </w:t>
      </w:r>
      <w:r>
        <w:rPr>
          <w:sz w:val="28"/>
          <w:szCs w:val="28"/>
        </w:rPr>
        <w:t>a uloženie odpadov sme opakovane museli pristúpiť k zvýšeni</w:t>
      </w:r>
      <w:r w:rsidR="00A25CCA">
        <w:rPr>
          <w:sz w:val="28"/>
          <w:szCs w:val="28"/>
        </w:rPr>
        <w:t>u</w:t>
      </w:r>
      <w:r>
        <w:rPr>
          <w:sz w:val="28"/>
          <w:szCs w:val="28"/>
        </w:rPr>
        <w:t xml:space="preserve"> poplatkov za komunálne odpady od januára 2020.</w:t>
      </w:r>
    </w:p>
    <w:p w:rsidR="008614F6" w:rsidRPr="00183D36" w:rsidRDefault="003C3F54" w:rsidP="008614F6">
      <w:pPr>
        <w:spacing w:after="0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Nová situácia nastáva najmä s prijatím nového zákona o odpadoch, no najmä v súvislosti so zvýšením poplatku za uloženie komunálneho odpadu.</w:t>
      </w:r>
      <w:r w:rsidR="004A7FBD">
        <w:rPr>
          <w:sz w:val="28"/>
          <w:szCs w:val="28"/>
        </w:rPr>
        <w:t xml:space="preserve"> </w:t>
      </w:r>
      <w:r>
        <w:rPr>
          <w:sz w:val="28"/>
          <w:szCs w:val="28"/>
        </w:rPr>
        <w:t>Našou prvoradou úlohou je v spolupráci s organizáciou zodpovednosti výrobcov zefektívniť zber separovaného odpadu v obci. Výsledkom má byť zníženie objemu zmesového odpadu</w:t>
      </w:r>
      <w:r w:rsidR="00A25CCA">
        <w:rPr>
          <w:sz w:val="28"/>
          <w:szCs w:val="28"/>
        </w:rPr>
        <w:t>, odpadu</w:t>
      </w:r>
      <w:r>
        <w:rPr>
          <w:sz w:val="28"/>
          <w:szCs w:val="28"/>
        </w:rPr>
        <w:t xml:space="preserve"> ukladaného na skládku</w:t>
      </w:r>
      <w:r w:rsidR="004A7FBD">
        <w:rPr>
          <w:sz w:val="28"/>
          <w:szCs w:val="28"/>
        </w:rPr>
        <w:t xml:space="preserve">. </w:t>
      </w:r>
      <w:r w:rsidR="008614F6">
        <w:rPr>
          <w:sz w:val="28"/>
          <w:szCs w:val="28"/>
        </w:rPr>
        <w:t>Pretrvávajúcim rizikom je zabezpečenie zodpovedného prístupu občanov pri triedení separovaných zložiek odpadu.</w:t>
      </w:r>
    </w:p>
    <w:p w:rsidR="003C3F54" w:rsidRPr="00183D36" w:rsidRDefault="003C3F54" w:rsidP="003C3F54">
      <w:pPr>
        <w:spacing w:after="0"/>
        <w:rPr>
          <w:sz w:val="28"/>
          <w:szCs w:val="28"/>
        </w:rPr>
      </w:pPr>
      <w:r w:rsidRPr="00183D36">
        <w:rPr>
          <w:sz w:val="28"/>
          <w:szCs w:val="28"/>
        </w:rPr>
        <w:t>Vo februári sa uskutočnia aj  parlamentné voľby, kde budeme voliť nových predstaviteľov, ktorí veľakrát rozhodujú aj o smerovaní samospráv, miest a obc</w:t>
      </w:r>
      <w:r w:rsidR="004A7FBD">
        <w:rPr>
          <w:sz w:val="28"/>
          <w:szCs w:val="28"/>
        </w:rPr>
        <w:t>í</w:t>
      </w:r>
      <w:r w:rsidRPr="00183D36">
        <w:rPr>
          <w:sz w:val="28"/>
          <w:szCs w:val="28"/>
        </w:rPr>
        <w:t>. Pevne dúfam, že po celý rok bude v našej republike ekonomická a politická stabilita, ktorá je základom, aby mestá a obce mohli bezproblémovo fungovať a byť nápomocný občanom.</w:t>
      </w:r>
    </w:p>
    <w:p w:rsidR="003C3F54" w:rsidRDefault="003C3F54" w:rsidP="003C3F54">
      <w:pPr>
        <w:spacing w:after="0"/>
        <w:rPr>
          <w:sz w:val="28"/>
          <w:szCs w:val="28"/>
        </w:rPr>
      </w:pPr>
      <w:r w:rsidRPr="00183D36">
        <w:rPr>
          <w:sz w:val="28"/>
          <w:szCs w:val="28"/>
        </w:rPr>
        <w:t>Chce</w:t>
      </w:r>
      <w:r w:rsidR="0021288F">
        <w:rPr>
          <w:sz w:val="28"/>
          <w:szCs w:val="28"/>
        </w:rPr>
        <w:t xml:space="preserve">m sa </w:t>
      </w:r>
      <w:r w:rsidRPr="00183D36">
        <w:rPr>
          <w:sz w:val="28"/>
          <w:szCs w:val="28"/>
        </w:rPr>
        <w:t xml:space="preserve">poďakovať všetkým, ktorí v uplynulom roku svojou ochotou, prácou a snahou prispeli k rozvoju a zveľaďovaniu našej obce, členom všetkých formálnych aj neformálnych organizácií a združení, ktorí svojou aktivitou pomáhajú vytvárať lepšie podmienky pre nás všetkých. </w:t>
      </w:r>
    </w:p>
    <w:p w:rsidR="003C3F54" w:rsidRPr="00183D36" w:rsidRDefault="003C3F54" w:rsidP="003C3F54">
      <w:pPr>
        <w:spacing w:after="0"/>
        <w:rPr>
          <w:sz w:val="28"/>
          <w:szCs w:val="28"/>
        </w:rPr>
      </w:pPr>
    </w:p>
    <w:p w:rsidR="003C3F54" w:rsidRPr="00183D36" w:rsidRDefault="003C3F54" w:rsidP="003C3F54">
      <w:pPr>
        <w:spacing w:after="0"/>
        <w:rPr>
          <w:sz w:val="28"/>
          <w:szCs w:val="28"/>
        </w:rPr>
      </w:pPr>
      <w:r w:rsidRPr="00183D36">
        <w:rPr>
          <w:sz w:val="28"/>
          <w:szCs w:val="28"/>
        </w:rPr>
        <w:t>Vážení spoluobčania!</w:t>
      </w:r>
    </w:p>
    <w:p w:rsidR="003C3F54" w:rsidRDefault="003C3F54" w:rsidP="003C3F54">
      <w:pPr>
        <w:spacing w:after="0"/>
        <w:ind w:firstLine="708"/>
        <w:rPr>
          <w:sz w:val="28"/>
          <w:szCs w:val="28"/>
        </w:rPr>
      </w:pPr>
      <w:r w:rsidRPr="00183D36">
        <w:rPr>
          <w:sz w:val="28"/>
          <w:szCs w:val="28"/>
        </w:rPr>
        <w:t>Na záver môjho príhovoru vyslovujem želanie</w:t>
      </w:r>
      <w:r>
        <w:rPr>
          <w:sz w:val="28"/>
          <w:szCs w:val="28"/>
        </w:rPr>
        <w:t>,</w:t>
      </w:r>
      <w:r w:rsidRPr="00183D36">
        <w:rPr>
          <w:sz w:val="28"/>
          <w:szCs w:val="28"/>
        </w:rPr>
        <w:t xml:space="preserve"> zachovajme si slávnostné chvíle z vianočných a novoročných sviatkov po celý rok, vážme si jeden druhého, majme radi našu obec, zachovajme si úctu jeden k druhému. K tomu Vám všetkým želám osobne, v mene poslancov obecného zastupiteľstva a v mene pracovníkov obce, veľa zdravia, šťastia, lásky, </w:t>
      </w:r>
      <w:r w:rsidR="0021288F">
        <w:rPr>
          <w:sz w:val="28"/>
          <w:szCs w:val="28"/>
        </w:rPr>
        <w:t xml:space="preserve"> a </w:t>
      </w:r>
      <w:r w:rsidRPr="00183D36">
        <w:rPr>
          <w:sz w:val="28"/>
          <w:szCs w:val="28"/>
        </w:rPr>
        <w:t>veľa trpezlivosti pri riešení osobných problémov a pri každodennej práci. Prajem Vám všetkým šťastný a úspešný Nový rok 2020.</w:t>
      </w:r>
    </w:p>
    <w:p w:rsidR="003C3F54" w:rsidRPr="00183D36" w:rsidRDefault="003C3F54" w:rsidP="003C3F54">
      <w:pPr>
        <w:spacing w:after="0"/>
        <w:rPr>
          <w:i/>
          <w:sz w:val="28"/>
          <w:szCs w:val="28"/>
        </w:rPr>
      </w:pPr>
      <w:r w:rsidRPr="00183D36">
        <w:rPr>
          <w:i/>
          <w:sz w:val="28"/>
          <w:szCs w:val="28"/>
        </w:rPr>
        <w:t>01. januára 2020</w:t>
      </w:r>
      <w:r w:rsidRPr="00183D36">
        <w:rPr>
          <w:i/>
          <w:sz w:val="28"/>
          <w:szCs w:val="28"/>
        </w:rPr>
        <w:tab/>
      </w:r>
      <w:r w:rsidRPr="00183D36">
        <w:rPr>
          <w:i/>
          <w:sz w:val="28"/>
          <w:szCs w:val="28"/>
        </w:rPr>
        <w:tab/>
      </w:r>
      <w:r w:rsidRPr="00183D36">
        <w:rPr>
          <w:i/>
          <w:sz w:val="28"/>
          <w:szCs w:val="28"/>
        </w:rPr>
        <w:tab/>
      </w:r>
      <w:r w:rsidRPr="00183D36">
        <w:rPr>
          <w:i/>
          <w:sz w:val="28"/>
          <w:szCs w:val="28"/>
        </w:rPr>
        <w:tab/>
      </w:r>
      <w:r w:rsidRPr="00183D36">
        <w:rPr>
          <w:i/>
          <w:sz w:val="28"/>
          <w:szCs w:val="28"/>
        </w:rPr>
        <w:tab/>
      </w:r>
      <w:r w:rsidRPr="00183D36">
        <w:rPr>
          <w:i/>
          <w:sz w:val="28"/>
          <w:szCs w:val="28"/>
        </w:rPr>
        <w:tab/>
      </w:r>
      <w:r w:rsidRPr="00183D36">
        <w:rPr>
          <w:i/>
          <w:sz w:val="28"/>
          <w:szCs w:val="28"/>
        </w:rPr>
        <w:tab/>
        <w:t xml:space="preserve">Ing. Miroslav </w:t>
      </w:r>
      <w:proofErr w:type="spellStart"/>
      <w:r w:rsidRPr="00183D36">
        <w:rPr>
          <w:i/>
          <w:sz w:val="28"/>
          <w:szCs w:val="28"/>
        </w:rPr>
        <w:t>Brath</w:t>
      </w:r>
      <w:proofErr w:type="spellEnd"/>
    </w:p>
    <w:p w:rsidR="00D80C53" w:rsidRDefault="003C3F54" w:rsidP="008614F6">
      <w:pPr>
        <w:spacing w:after="0"/>
        <w:ind w:left="5664" w:firstLine="708"/>
      </w:pPr>
      <w:r w:rsidRPr="00183D36">
        <w:rPr>
          <w:i/>
          <w:sz w:val="28"/>
          <w:szCs w:val="28"/>
        </w:rPr>
        <w:t>starosta Obce Hosťová</w:t>
      </w:r>
    </w:p>
    <w:sectPr w:rsidR="00D80C53" w:rsidSect="00A6554F">
      <w:headerReference w:type="default" r:id="rId7"/>
      <w:pgSz w:w="11906" w:h="16838"/>
      <w:pgMar w:top="1417" w:right="1417" w:bottom="1417" w:left="1417" w:header="708" w:footer="708" w:gutter="0"/>
      <w:pgBorders w:offsetFrom="page">
        <w:top w:val="certificateBanner" w:sz="30" w:space="24" w:color="FF9900"/>
        <w:left w:val="certificateBanner" w:sz="30" w:space="24" w:color="FF9900"/>
        <w:bottom w:val="certificateBanner" w:sz="30" w:space="24" w:color="FF9900"/>
        <w:right w:val="certificateBanner" w:sz="30" w:space="24" w:color="FF99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B9A" w:rsidRDefault="004E0B9A" w:rsidP="003C3F54">
      <w:pPr>
        <w:spacing w:after="0" w:line="240" w:lineRule="auto"/>
      </w:pPr>
      <w:r>
        <w:separator/>
      </w:r>
    </w:p>
  </w:endnote>
  <w:endnote w:type="continuationSeparator" w:id="0">
    <w:p w:rsidR="004E0B9A" w:rsidRDefault="004E0B9A" w:rsidP="003C3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B9A" w:rsidRDefault="004E0B9A" w:rsidP="003C3F54">
      <w:pPr>
        <w:spacing w:after="0" w:line="240" w:lineRule="auto"/>
      </w:pPr>
      <w:r>
        <w:separator/>
      </w:r>
    </w:p>
  </w:footnote>
  <w:footnote w:type="continuationSeparator" w:id="0">
    <w:p w:rsidR="004E0B9A" w:rsidRDefault="004E0B9A" w:rsidP="003C3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F54" w:rsidRPr="00401512" w:rsidRDefault="003C3F54" w:rsidP="003C3F54">
    <w:pPr>
      <w:jc w:val="center"/>
      <w:rPr>
        <w:rFonts w:ascii="Bookman Old Style" w:hAnsi="Bookman Old Style"/>
        <w:sz w:val="56"/>
        <w:szCs w:val="56"/>
      </w:rPr>
    </w:pPr>
    <w:r w:rsidRPr="00401512">
      <w:rPr>
        <w:rFonts w:ascii="Bookman Old Style" w:hAnsi="Bookman Old Style"/>
        <w:noProof/>
        <w:sz w:val="56"/>
        <w:szCs w:val="56"/>
        <w:lang w:eastAsia="sk-SK"/>
      </w:rPr>
      <w:drawing>
        <wp:inline distT="0" distB="0" distL="0" distR="0" wp14:anchorId="6D6029CB" wp14:editId="1D305539">
          <wp:extent cx="552450" cy="638175"/>
          <wp:effectExtent l="0" t="0" r="0" b="9525"/>
          <wp:docPr id="1" name="Obrázok 1" descr="C:\Users\rto17509\Documents\ERB OBCE\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to17509\Documents\ERB OBCE\e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man Old Style" w:hAnsi="Bookman Old Style"/>
        <w:sz w:val="56"/>
        <w:szCs w:val="56"/>
      </w:rPr>
      <w:t xml:space="preserve"> </w:t>
    </w:r>
    <w:r w:rsidRPr="00401512">
      <w:rPr>
        <w:rFonts w:ascii="Bookman Old Style" w:hAnsi="Bookman Old Style"/>
        <w:sz w:val="56"/>
        <w:szCs w:val="56"/>
      </w:rPr>
      <w:t xml:space="preserve">Hosťová – </w:t>
    </w:r>
    <w:proofErr w:type="spellStart"/>
    <w:r w:rsidRPr="00401512">
      <w:rPr>
        <w:rFonts w:ascii="Bookman Old Style" w:hAnsi="Bookman Old Style"/>
        <w:sz w:val="56"/>
        <w:szCs w:val="56"/>
      </w:rPr>
      <w:t>Nyitrageszte</w:t>
    </w:r>
    <w:proofErr w:type="spellEnd"/>
  </w:p>
  <w:p w:rsidR="003C3F54" w:rsidRDefault="003C3F5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DD0"/>
    <w:rsid w:val="0021288F"/>
    <w:rsid w:val="003C3F54"/>
    <w:rsid w:val="004A7FBD"/>
    <w:rsid w:val="004E0B9A"/>
    <w:rsid w:val="008614F6"/>
    <w:rsid w:val="00A25CCA"/>
    <w:rsid w:val="00A6554F"/>
    <w:rsid w:val="00C37C83"/>
    <w:rsid w:val="00D80C53"/>
    <w:rsid w:val="00F31DD0"/>
    <w:rsid w:val="00FD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6,#ff9,#ffc"/>
      <o:colormenu v:ext="edit" fillcolor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C3F5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C3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C3F54"/>
  </w:style>
  <w:style w:type="paragraph" w:styleId="Pta">
    <w:name w:val="footer"/>
    <w:basedOn w:val="Normlny"/>
    <w:link w:val="PtaChar"/>
    <w:uiPriority w:val="99"/>
    <w:unhideWhenUsed/>
    <w:rsid w:val="003C3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C3F54"/>
  </w:style>
  <w:style w:type="paragraph" w:styleId="Textbubliny">
    <w:name w:val="Balloon Text"/>
    <w:basedOn w:val="Normlny"/>
    <w:link w:val="TextbublinyChar"/>
    <w:uiPriority w:val="99"/>
    <w:semiHidden/>
    <w:unhideWhenUsed/>
    <w:rsid w:val="00861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4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C3F5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C3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C3F54"/>
  </w:style>
  <w:style w:type="paragraph" w:styleId="Pta">
    <w:name w:val="footer"/>
    <w:basedOn w:val="Normlny"/>
    <w:link w:val="PtaChar"/>
    <w:uiPriority w:val="99"/>
    <w:unhideWhenUsed/>
    <w:rsid w:val="003C3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C3F54"/>
  </w:style>
  <w:style w:type="paragraph" w:styleId="Textbubliny">
    <w:name w:val="Balloon Text"/>
    <w:basedOn w:val="Normlny"/>
    <w:link w:val="TextbublinyChar"/>
    <w:uiPriority w:val="99"/>
    <w:semiHidden/>
    <w:unhideWhenUsed/>
    <w:rsid w:val="00861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TÓTHOVÁ Renáta</dc:creator>
  <cp:keywords/>
  <dc:description/>
  <cp:lastModifiedBy>Tóth Štefan</cp:lastModifiedBy>
  <cp:revision>6</cp:revision>
  <cp:lastPrinted>2020-01-01T09:08:00Z</cp:lastPrinted>
  <dcterms:created xsi:type="dcterms:W3CDTF">2019-12-30T12:54:00Z</dcterms:created>
  <dcterms:modified xsi:type="dcterms:W3CDTF">2020-01-01T09:15:00Z</dcterms:modified>
</cp:coreProperties>
</file>